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9FC9" w14:textId="77777777" w:rsidR="00485A7E" w:rsidRPr="00485A7E" w:rsidRDefault="00485A7E" w:rsidP="00485A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  <w14:ligatures w14:val="none"/>
        </w:rPr>
        <w:t>Grey Turner Lectures</w:t>
      </w:r>
    </w:p>
    <w:p w14:paraId="21F79ECA" w14:textId="77777777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7F4CA632" w14:textId="77777777" w:rsidR="00537B90" w:rsidRDefault="00537B90" w:rsidP="001749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</w:pPr>
    </w:p>
    <w:p w14:paraId="57C38B18" w14:textId="6B219B2B" w:rsidR="00AA2315" w:rsidRPr="00AA2315" w:rsidRDefault="00537B90" w:rsidP="00AA231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20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24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 </w:t>
      </w:r>
      <w:r w:rsidR="00386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Kuala Lumpur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 - </w:t>
      </w:r>
      <w:r w:rsidR="00386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Y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.</w:t>
      </w:r>
      <w:r w:rsidR="00386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 Kitagawa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, </w:t>
      </w:r>
      <w:r w:rsidR="00386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Japan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="00AA2315" w:rsidRPr="00AA231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T</w:t>
      </w:r>
      <w:r w:rsidR="00AA231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he Battle against Esophageal Cancer: The role of Surgical </w:t>
      </w:r>
      <w:r w:rsidR="00D6516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Oncologists</w:t>
      </w:r>
      <w:r w:rsidR="00AA231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in the era</w:t>
      </w:r>
      <w:r w:rsidR="00B6595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of Multidisciplinary </w:t>
      </w:r>
      <w:r w:rsidR="00D6516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Cancer</w:t>
      </w:r>
    </w:p>
    <w:p w14:paraId="4F44A99B" w14:textId="7025EF35" w:rsidR="00537B90" w:rsidRPr="00485A7E" w:rsidRDefault="00537B90" w:rsidP="00537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Introduction: </w:t>
      </w:r>
      <w:r w:rsidR="00BD2F1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J.Wong</w:t>
      </w:r>
      <w:r w:rsidR="00D6516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, Hong Kong SAR</w:t>
      </w:r>
    </w:p>
    <w:p w14:paraId="12CE5270" w14:textId="77777777" w:rsidR="00537B90" w:rsidRDefault="00537B90" w:rsidP="001749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</w:pPr>
    </w:p>
    <w:p w14:paraId="33936AC6" w14:textId="60936009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2019 Krakow </w:t>
      </w:r>
      <w:r w:rsidR="00003E81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B. Bass, USA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Forty Years in Practice: Infrastructure and Policy to optimize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surgeons retooling for a lifetime of Peak Performance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 xml:space="preserve">Introduction: A.G. </w:t>
      </w:r>
      <w:r w:rsidRPr="00AA2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Hill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, New Zealand</w:t>
      </w:r>
    </w:p>
    <w:p w14:paraId="3973FB08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02E64F8D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3172383A" w14:textId="713DC6EF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2017 Basel </w:t>
      </w:r>
      <w:r w:rsidR="00003E81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G. Fried, Canada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Surgical innovation: our professional legacy and responsibility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M. Patti, USA</w:t>
      </w:r>
    </w:p>
    <w:p w14:paraId="05E3C624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57A38915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0E3507FB" w14:textId="6B8076EC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2015 Bangkok </w:t>
      </w:r>
      <w:r w:rsidR="00003E81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J. Belghiti, France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The risk of liver surgery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J.G. Hunter, USA</w:t>
      </w:r>
    </w:p>
    <w:p w14:paraId="237FE4CD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15EBD7E2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7C796449" w14:textId="51822928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2013 Helsinki </w:t>
      </w:r>
      <w:r w:rsidR="00003E81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L. Pahlman, Sweden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Radiotherapy for rectal cancer in 2013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J.-C. Givel, Switzerland</w:t>
      </w:r>
    </w:p>
    <w:p w14:paraId="5809403A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250112D5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75F1C6B6" w14:textId="19820C59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2011 Yokohama</w:t>
      </w:r>
      <w:r w:rsid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 -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 R.J. Nicholis, UK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The evolution of restorative proctocolectomy from the late 1970s to the present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J.-C. Givel, Switzerland</w:t>
      </w:r>
    </w:p>
    <w:p w14:paraId="5761258F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61739A28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44EAB917" w14:textId="351B7215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2009 Adelaide </w:t>
      </w:r>
      <w:r w:rsidR="00003E81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G.G. Jamieson, Australia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Why aren't surgeons scientific or why surgeons aren't scientific?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J.G. Hunter, USA</w:t>
      </w:r>
    </w:p>
    <w:p w14:paraId="7BCB6E89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041F7AA6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465C6D0A" w14:textId="7F4F2805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2007 Montréal </w:t>
      </w:r>
      <w:r w:rsidR="00003E81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J.R. Siewert, Germany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100 years esophagectomies: from Grey Turner until today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J. Wong, Hong Kong SAR</w:t>
      </w:r>
    </w:p>
    <w:p w14:paraId="62CFE86E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08A31B68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5D14AEF5" w14:textId="309D9342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2005 Durban </w:t>
      </w:r>
      <w:r w:rsidR="00003E81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S.A. Wells Jr., USA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Genetic screening and prophylactis surgery in cancer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A.R. Brown, Australia</w:t>
      </w:r>
    </w:p>
    <w:p w14:paraId="7D88D587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7D104638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057484CC" w14:textId="39BDD541" w:rsidR="00485A7E" w:rsidRPr="00003E81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lastRenderedPageBreak/>
        <w:t xml:space="preserve">2003 Bangkok </w:t>
      </w:r>
      <w:r w:rsidR="00003E81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Congress cancelled</w:t>
      </w:r>
    </w:p>
    <w:p w14:paraId="62173730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0ABEBE71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2FAD054E" w14:textId="6D3D0853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2001 Brussels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M. Kitajima, Japan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Progress in GI cancer management: challenges in the 21st Century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S.A. Wells Jr., USA</w:t>
      </w:r>
    </w:p>
    <w:p w14:paraId="1BB14526" w14:textId="77777777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7AB6850A" w14:textId="4A3FD50B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1999 Vienna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U. Veronesi, Italy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The surgical management of breast cancer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A.R. Brown, Australia</w:t>
      </w:r>
    </w:p>
    <w:p w14:paraId="471AC05A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607583A4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68520FF0" w14:textId="3BB6D9E6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1997 Acapulco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A.K.C. Li, Hong Kong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The changing role of the liver surgeon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Y. Idezuki, Japan</w:t>
      </w:r>
    </w:p>
    <w:p w14:paraId="2F3A62D3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45845901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6DEDFD0F" w14:textId="57E880FE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1995 Lisbon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Ch. Herfarth, Germany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Science - the driving force for the continuous advancement of surgery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M. Trede, Germany</w:t>
      </w:r>
    </w:p>
    <w:p w14:paraId="5E12226E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0BA39DA4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78BFCB12" w14:textId="5112A56E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1993 Hong Kong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P.J. Morris, United Kingdom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Organ transplantation: the present and the future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L.M. Nyhus, USA</w:t>
      </w:r>
    </w:p>
    <w:p w14:paraId="70DE6E11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0F60DED6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20317E2F" w14:textId="314B1361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1991 Stockholm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B. Samuelsson, Sweden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Prostaglandins and leucotrines: role in health and disease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J.F. Patino, Colombia</w:t>
      </w:r>
    </w:p>
    <w:p w14:paraId="25C29C3B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5747B390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35F03E07" w14:textId="709F2F94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1989 Toronto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W. J. Rudowski, Poland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Haemostasis and blood replacement: state of the art 1990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S.-E. Bergentz, Sweden</w:t>
      </w:r>
    </w:p>
    <w:p w14:paraId="5C886E07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19A6D4EC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78F1FA6D" w14:textId="1EA7D815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1987 Sydney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T.E. Starzl, USA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Organ transplantation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A.G.R. Shell, Australia</w:t>
      </w:r>
    </w:p>
    <w:p w14:paraId="76211969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1BC1E590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6ED8CE0C" w14:textId="59A4123B" w:rsidR="00485A7E" w:rsidRPr="00174919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CH" w:eastAsia="de-DE"/>
          <w14:ligatures w14:val="none"/>
        </w:rPr>
        <w:t xml:space="preserve">1985 Paris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CH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CH" w:eastAsia="de-DE"/>
          <w14:ligatures w14:val="none"/>
        </w:rPr>
        <w:t>Ch. du Bost, France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CH" w:eastAsia="de-DE"/>
          <w14:ligatures w14:val="none"/>
        </w:rPr>
        <w:br/>
      </w:r>
      <w:r w:rsidRPr="00174919"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DE"/>
          <w14:ligatures w14:val="none"/>
        </w:rPr>
        <w:t>Cardiomyopathy</w:t>
      </w:r>
      <w:r w:rsidRPr="00174919"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DE"/>
          <w14:ligatures w14:val="none"/>
        </w:rPr>
        <w:br/>
        <w:t>Introduction: P.A. Ebert, USA</w:t>
      </w:r>
    </w:p>
    <w:p w14:paraId="0E659AC6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DE"/>
          <w14:ligatures w14:val="none"/>
        </w:rPr>
      </w:pPr>
      <w:r w:rsidRPr="00174919"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DE"/>
          <w14:ligatures w14:val="none"/>
        </w:rPr>
        <w:t> </w:t>
      </w:r>
    </w:p>
    <w:p w14:paraId="5C39CF3D" w14:textId="77777777" w:rsidR="00174919" w:rsidRPr="00174919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DE"/>
          <w14:ligatures w14:val="none"/>
        </w:rPr>
      </w:pPr>
    </w:p>
    <w:p w14:paraId="6AEF4D82" w14:textId="2ADF0863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1983 Hamburg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G.B. Ong, Hong Kong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Carcinoma of the esophagus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D. Skinner, USA</w:t>
      </w:r>
    </w:p>
    <w:p w14:paraId="797D5B2D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4130796D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591FBD5D" w14:textId="0C2D0F7E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1981 Montreux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Mrs. L. Rees, United Kingdom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Control of pain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Introduction: Sir Edward Dunlop, Australia</w:t>
      </w:r>
    </w:p>
    <w:p w14:paraId="31B087E8" w14:textId="77777777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5C5A9111" w14:textId="25219748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1979 San Francisco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E. Grey Turner, United Kingdom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(Son of George Grey Turner)</w:t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This material age is beginning to realise that threre was some good in the past (G. Grey Turner, Boston, 10 June 1931)</w:t>
      </w:r>
    </w:p>
    <w:p w14:paraId="197C2573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09606B00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4AB5724F" w14:textId="27D9F0F8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1977 Kyoto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R. Doll, United Kingdom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Geographical variations in cancer incidence as a clue to aetiology</w:t>
      </w:r>
    </w:p>
    <w:p w14:paraId="2DEF301E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33209710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4C15CC8F" w14:textId="19DF786F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1975 Edinburgh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Sir Donald Douglas, United Kingdom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Hospital design - the ideal and reality</w:t>
      </w:r>
    </w:p>
    <w:p w14:paraId="7B5565BC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0BC5BC43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162CCAB2" w14:textId="43E54BE8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1973 Barcelona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R.H. Franklin, United Kingdom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Grey Turner and the surgery of the esophagus</w:t>
      </w:r>
    </w:p>
    <w:p w14:paraId="4F68C9A2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53244A98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020C23D2" w14:textId="5FAA5E28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1971 Moscow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F. Linder, F.R. Germany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Surgical treatment of arterial hypertension</w:t>
      </w:r>
    </w:p>
    <w:p w14:paraId="26C6EC35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096863BA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38607A95" w14:textId="59784F2D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1969 Buenos Aires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A. Ochsner, USA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Surgical treatment of arterial hypertension</w:t>
      </w:r>
    </w:p>
    <w:p w14:paraId="684B81FD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519929C9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33C6BB46" w14:textId="06BA1762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1967 Vienna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T. Homes Sellors, United Kingdom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Surgery of the esophagus</w:t>
      </w:r>
    </w:p>
    <w:p w14:paraId="6A0B49A3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191130B7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4E14F0EB" w14:textId="0BE33146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1965 Philadelphia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J.F. Dunphy, USA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Cancer of the colon and recturm. Athirty-years perspective</w:t>
      </w:r>
    </w:p>
    <w:p w14:paraId="146B4722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1B678606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72949C12" w14:textId="2D008DA8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1963 Rome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Ph. Sandblom, Sweden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Billary tract hemorrhage hemobilia</w:t>
      </w:r>
    </w:p>
    <w:p w14:paraId="4A344BA2" w14:textId="77777777" w:rsid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 </w:t>
      </w:r>
    </w:p>
    <w:p w14:paraId="635B632A" w14:textId="77777777" w:rsidR="00174919" w:rsidRPr="00485A7E" w:rsidRDefault="00174919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</w:p>
    <w:p w14:paraId="534671AC" w14:textId="20383E4F" w:rsidR="00485A7E" w:rsidRPr="00485A7E" w:rsidRDefault="00485A7E" w:rsidP="001749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1961 Dublin </w:t>
      </w:r>
      <w:r w:rsidR="00174919"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- 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L.C. Rogers, United Kingdom</w:t>
      </w:r>
      <w:r w:rsidRPr="00003E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br/>
      </w:r>
      <w:r w:rsidRPr="00485A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The life and work of George Grey Turner</w:t>
      </w:r>
    </w:p>
    <w:p w14:paraId="1E921DA6" w14:textId="77777777" w:rsidR="00485A7E" w:rsidRPr="00485A7E" w:rsidRDefault="00485A7E" w:rsidP="00174919">
      <w:pPr>
        <w:spacing w:after="0" w:line="240" w:lineRule="auto"/>
        <w:rPr>
          <w:lang w:val="en-US"/>
        </w:rPr>
      </w:pPr>
    </w:p>
    <w:sectPr w:rsidR="00485A7E" w:rsidRPr="00485A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7E"/>
    <w:rsid w:val="00003E81"/>
    <w:rsid w:val="00174919"/>
    <w:rsid w:val="0038612C"/>
    <w:rsid w:val="00485A7E"/>
    <w:rsid w:val="00537B90"/>
    <w:rsid w:val="00AA2315"/>
    <w:rsid w:val="00B6595B"/>
    <w:rsid w:val="00BD2F13"/>
    <w:rsid w:val="00C113AA"/>
    <w:rsid w:val="00D6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A9F5E"/>
  <w15:chartTrackingRefBased/>
  <w15:docId w15:val="{D0A56E67-26D5-45A1-85DB-C3C8C2BF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85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5A7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48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db9f-9b68-400f-9a33-28e0e5fd305b" xsi:nil="true"/>
    <lcf76f155ced4ddcb4097134ff3c332f xmlns="687550e3-fb30-45d5-8714-c8e5ddcad6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B304368966438D714EE388F4B321" ma:contentTypeVersion="14" ma:contentTypeDescription="Create a new document." ma:contentTypeScope="" ma:versionID="b159bea65ee0a14c33e4666a414c7946">
  <xsd:schema xmlns:xsd="http://www.w3.org/2001/XMLSchema" xmlns:xs="http://www.w3.org/2001/XMLSchema" xmlns:p="http://schemas.microsoft.com/office/2006/metadata/properties" xmlns:ns2="687550e3-fb30-45d5-8714-c8e5ddcad6d9" xmlns:ns3="4091db9f-9b68-400f-9a33-28e0e5fd305b" targetNamespace="http://schemas.microsoft.com/office/2006/metadata/properties" ma:root="true" ma:fieldsID="2460fc07366ad97bbc35f8eed097d85a" ns2:_="" ns3:_="">
    <xsd:import namespace="687550e3-fb30-45d5-8714-c8e5ddcad6d9"/>
    <xsd:import namespace="4091db9f-9b68-400f-9a33-28e0e5fd3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550e3-fb30-45d5-8714-c8e5ddcad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a3b125d-d945-4377-9405-9547caaa4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db9f-9b68-400f-9a33-28e0e5fd30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d35bdc-d9e4-4659-b55d-432d1590933f}" ma:internalName="TaxCatchAll" ma:showField="CatchAllData" ma:web="4091db9f-9b68-400f-9a33-28e0e5fd30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51944-2DEE-4EFF-B588-B6659F201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D99B8-F76C-47AE-BD55-C6587E30A733}">
  <ds:schemaRefs>
    <ds:schemaRef ds:uri="http://schemas.microsoft.com/office/2006/metadata/properties"/>
    <ds:schemaRef ds:uri="http://schemas.microsoft.com/office/infopath/2007/PartnerControls"/>
    <ds:schemaRef ds:uri="4091db9f-9b68-400f-9a33-28e0e5fd305b"/>
    <ds:schemaRef ds:uri="687550e3-fb30-45d5-8714-c8e5ddcad6d9"/>
  </ds:schemaRefs>
</ds:datastoreItem>
</file>

<file path=customXml/itemProps3.xml><?xml version="1.0" encoding="utf-8"?>
<ds:datastoreItem xmlns:ds="http://schemas.openxmlformats.org/officeDocument/2006/customXml" ds:itemID="{C582D010-89C2-4BB0-B1BB-4F17E19E9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3045</Characters>
  <Application>Microsoft Office Word</Application>
  <DocSecurity>0</DocSecurity>
  <Lines>152</Lines>
  <Paragraphs>39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Lazaro</dc:creator>
  <cp:keywords/>
  <dc:description/>
  <cp:lastModifiedBy>Lara Bailey</cp:lastModifiedBy>
  <cp:revision>9</cp:revision>
  <dcterms:created xsi:type="dcterms:W3CDTF">2023-04-12T01:27:00Z</dcterms:created>
  <dcterms:modified xsi:type="dcterms:W3CDTF">2025-11-11T12:40:00Z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0x010100F325B304368966438D714EE388F4B321</vt:lpwstr>
  </property>
  <property fmtid="{D5CDD505-2E9C-101B-9397-08002B2CF9AE}" pid="3" name="MediaServiceImageTags">
    <vt:lpwstr/>
  </property>
  <property fmtid="{D5CDD505-2E9C-101B-9397-08002B2CF9AE}" pid="4" name="GrammarlyDocumentId">
    <vt:lpwstr>59198a8b-1983-4b61-a2ef-ae4b18c22a59</vt:lpwstr>
  </property>
</Properties>
</file>